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AD" w:rsidRPr="006878AD" w:rsidRDefault="006878AD" w:rsidP="009D2526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878AD">
        <w:rPr>
          <w:rFonts w:ascii="Times New Roman" w:hAnsi="Times New Roman" w:cs="Times New Roman"/>
          <w:sz w:val="24"/>
        </w:rPr>
        <w:t xml:space="preserve">Bosna </w:t>
      </w:r>
      <w:proofErr w:type="spellStart"/>
      <w:r w:rsidRPr="006878AD">
        <w:rPr>
          <w:rFonts w:ascii="Times New Roman" w:hAnsi="Times New Roman" w:cs="Times New Roman"/>
          <w:sz w:val="24"/>
        </w:rPr>
        <w:t>i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Hercegovina</w:t>
      </w:r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6878AD">
        <w:rPr>
          <w:rFonts w:ascii="Times New Roman" w:hAnsi="Times New Roman" w:cs="Times New Roman"/>
          <w:sz w:val="24"/>
        </w:rPr>
        <w:t>Federacija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Bosne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i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Hercegovine</w:t>
      </w:r>
      <w:proofErr w:type="spellEnd"/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6878AD">
        <w:rPr>
          <w:rFonts w:ascii="Times New Roman" w:hAnsi="Times New Roman" w:cs="Times New Roman"/>
          <w:sz w:val="24"/>
        </w:rPr>
        <w:t>Kanton Sarajevo</w:t>
      </w:r>
    </w:p>
    <w:p w:rsidR="006878AD" w:rsidRPr="006878AD" w:rsidRDefault="006878AD" w:rsidP="006878AD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6878AD">
        <w:rPr>
          <w:rFonts w:ascii="Times New Roman" w:hAnsi="Times New Roman" w:cs="Times New Roman"/>
          <w:sz w:val="24"/>
        </w:rPr>
        <w:t>Općina</w:t>
      </w:r>
      <w:proofErr w:type="spellEnd"/>
      <w:r w:rsidRPr="006878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78AD">
        <w:rPr>
          <w:rFonts w:ascii="Times New Roman" w:hAnsi="Times New Roman" w:cs="Times New Roman"/>
          <w:sz w:val="24"/>
        </w:rPr>
        <w:t>Ilijaš</w:t>
      </w:r>
      <w:proofErr w:type="spellEnd"/>
    </w:p>
    <w:p w:rsidR="006878AD" w:rsidRPr="006878AD" w:rsidRDefault="006878AD" w:rsidP="006878AD">
      <w:pPr>
        <w:pStyle w:val="NoSpacing"/>
      </w:pPr>
    </w:p>
    <w:p w:rsidR="006878AD" w:rsidRDefault="006878AD" w:rsidP="00B935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17D18" w:rsidRDefault="00BF0200" w:rsidP="00BF0200">
      <w:pPr>
        <w:pStyle w:val="NoSpacing"/>
        <w:jc w:val="center"/>
        <w:rPr>
          <w:noProof/>
          <w:sz w:val="18"/>
          <w:szCs w:val="18"/>
          <w:lang w:eastAsia="bs-Latn-BA"/>
        </w:rPr>
      </w:pPr>
      <w:r w:rsidRPr="00BF0200">
        <w:rPr>
          <w:noProof/>
          <w:sz w:val="18"/>
          <w:szCs w:val="18"/>
          <w:lang w:val="en-GB" w:eastAsia="en-GB"/>
        </w:rPr>
        <w:drawing>
          <wp:inline distT="0" distB="0" distL="0" distR="0">
            <wp:extent cx="923925" cy="789044"/>
            <wp:effectExtent l="0" t="0" r="0" b="0"/>
            <wp:docPr id="2" name="Picture 2" descr="C:\Users\User\Desktop\Osnovna Skola Stari Ilijas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snovna Skola Stari Ilijas Logo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80" cy="80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FB21EE" w:rsidRDefault="00FB21EE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9921"/>
      </w:tblGrid>
      <w:tr w:rsidR="006878AD" w:rsidRPr="006878AD" w:rsidTr="00D33A19">
        <w:trPr>
          <w:trHeight w:val="292"/>
          <w:jc w:val="center"/>
        </w:trPr>
        <w:tc>
          <w:tcPr>
            <w:tcW w:w="9921" w:type="dxa"/>
            <w:shd w:val="pct5" w:color="auto" w:fill="auto"/>
          </w:tcPr>
          <w:p w:rsidR="006878AD" w:rsidRPr="006878AD" w:rsidRDefault="006878AD" w:rsidP="00F21FF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18"/>
                <w:lang w:val="bs-Latn-BA" w:eastAsia="bs-Latn-BA"/>
              </w:rPr>
            </w:pPr>
            <w:r w:rsidRPr="006878AD">
              <w:rPr>
                <w:rFonts w:ascii="Times New Roman" w:hAnsi="Times New Roman" w:cs="Times New Roman"/>
                <w:noProof/>
                <w:sz w:val="20"/>
                <w:szCs w:val="18"/>
                <w:lang w:val="bs-Latn-BA" w:eastAsia="bs-Latn-BA"/>
              </w:rPr>
              <w:t>JAVNA USTANOVA OSNOVNA ŠKOLA “STARI ILIJAŠ” UL. BOSANSKI PUT BR. 151,  71380 ILIJAŠ</w:t>
            </w:r>
          </w:p>
        </w:tc>
      </w:tr>
    </w:tbl>
    <w:p w:rsid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6878AD" w:rsidRPr="006878AD" w:rsidRDefault="006878AD" w:rsidP="00B935A2">
      <w:pPr>
        <w:pStyle w:val="NoSpacing"/>
        <w:jc w:val="both"/>
        <w:rPr>
          <w:noProof/>
          <w:sz w:val="18"/>
          <w:szCs w:val="18"/>
          <w:lang w:eastAsia="bs-Latn-BA"/>
        </w:rPr>
      </w:pPr>
    </w:p>
    <w:p w:rsidR="000F6CBA" w:rsidRPr="00017D18" w:rsidRDefault="00920E03" w:rsidP="00B935A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Na osnovu  člana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57.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stav (1)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Zakona o osnovnom  odgoju i obrazovanju Kantona Sarajevo </w:t>
      </w:r>
      <w:r w:rsidR="00F460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(„Službene novine Kantona Sarajevo</w:t>
      </w:r>
      <w:r w:rsidR="00F460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“ br: 23/17, 33/17, </w:t>
      </w:r>
      <w:r w:rsidR="00F460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30/19</w:t>
      </w:r>
      <w:r w:rsidR="00CE26F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 34/20, 33/21</w:t>
      </w:r>
      <w:r w:rsidR="00F460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)</w:t>
      </w:r>
      <w:r w:rsidR="00974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i</w:t>
      </w:r>
      <w:r w:rsidR="0097416B" w:rsidRPr="0097416B">
        <w:rPr>
          <w:rStyle w:val="Heading3Char"/>
          <w:rFonts w:ascii="Verdana" w:eastAsiaTheme="minorHAnsi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Informacije</w:t>
      </w:r>
      <w:proofErr w:type="spellEnd"/>
      <w:r w:rsidR="0097416B" w:rsidRPr="0097416B">
        <w:rPr>
          <w:rFonts w:ascii="Times New Roman" w:hAnsi="Times New Roman" w:cs="Times New Roman"/>
          <w:i/>
          <w:color w:val="222222"/>
          <w:sz w:val="24"/>
          <w:szCs w:val="23"/>
        </w:rPr>
        <w:br/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Ministarstva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za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odgoj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i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obrazovanje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Kantona</w:t>
      </w:r>
      <w:proofErr w:type="spellEnd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 Sarajevo </w:t>
      </w:r>
      <w:proofErr w:type="spellStart"/>
      <w:r w:rsidR="00CA2218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broj</w:t>
      </w:r>
      <w:proofErr w:type="spellEnd"/>
      <w:r w:rsidR="00CA2218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: 11/03-34-447-2/24 od 8</w:t>
      </w:r>
      <w:r w:rsid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.</w:t>
      </w:r>
      <w:r w:rsidR="00CA2218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1.2024</w:t>
      </w:r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 xml:space="preserve">. </w:t>
      </w:r>
      <w:proofErr w:type="spellStart"/>
      <w:r w:rsidR="0097416B" w:rsidRP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godine</w:t>
      </w:r>
      <w:proofErr w:type="spellEnd"/>
      <w:r w:rsidR="0097416B">
        <w:rPr>
          <w:rStyle w:val="Emphasis"/>
          <w:rFonts w:ascii="Times New Roman" w:hAnsi="Times New Roman" w:cs="Times New Roman"/>
          <w:i w:val="0"/>
          <w:color w:val="222222"/>
          <w:sz w:val="24"/>
          <w:szCs w:val="23"/>
          <w:shd w:val="clear" w:color="auto" w:fill="FFFFFF"/>
        </w:rPr>
        <w:t>,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 w:rsidR="00B935A2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direk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tor 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Javn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ustan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o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v</w:t>
      </w:r>
      <w:r w:rsidR="003A5520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e</w:t>
      </w:r>
      <w:r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Osnovna </w:t>
      </w:r>
      <w:proofErr w:type="gramStart"/>
      <w:r w:rsidR="000F6CBA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škola  „</w:t>
      </w:r>
      <w:proofErr w:type="gramEnd"/>
      <w:r w:rsidR="009007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Stari Ilijaš” </w:t>
      </w:r>
      <w:r w:rsidR="006878AD" w:rsidRPr="006878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Ilijaš</w:t>
      </w:r>
      <w:r w:rsidR="009007E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, 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objavljuje</w:t>
      </w:r>
      <w:r w:rsidR="00017D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                                                                                          </w:t>
      </w:r>
    </w:p>
    <w:p w:rsidR="00017D18" w:rsidRPr="00017D18" w:rsidRDefault="0097416B" w:rsidP="0097416B">
      <w:pPr>
        <w:shd w:val="clear" w:color="auto" w:fill="FFFFFF"/>
        <w:tabs>
          <w:tab w:val="left" w:pos="5280"/>
        </w:tabs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ab/>
      </w:r>
    </w:p>
    <w:p w:rsidR="000F6CBA" w:rsidRPr="009D2526" w:rsidRDefault="00920E03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val="bs-Latn-BA"/>
        </w:rPr>
      </w:pPr>
      <w:r w:rsidRPr="009D252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val="bs-Latn-BA"/>
        </w:rPr>
        <w:t>P O Z I V</w:t>
      </w:r>
    </w:p>
    <w:p w:rsidR="00FB21EE" w:rsidRDefault="000F6CBA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ZA UPIS DJECE U PRVI RAZR</w:t>
      </w:r>
      <w:r w:rsidR="007E5E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ED OSNOVNE ŠKOLE </w:t>
      </w:r>
    </w:p>
    <w:p w:rsidR="000F6CBA" w:rsidRPr="00017D18" w:rsidRDefault="007E5E2F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ZA ŠKOLSKU 202</w:t>
      </w:r>
      <w:r w:rsidR="00E837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4</w:t>
      </w:r>
      <w:r w:rsidR="000F6CBA"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/202</w:t>
      </w:r>
      <w:r w:rsidR="00E837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5</w:t>
      </w:r>
      <w:r w:rsidR="000F6CBA"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. GODINU</w:t>
      </w:r>
    </w:p>
    <w:p w:rsidR="00920E03" w:rsidRPr="00017D18" w:rsidRDefault="00920E03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0F6CBA" w:rsidRPr="00017D18" w:rsidRDefault="00B935A2" w:rsidP="00FB21EE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I</w:t>
      </w:r>
      <w:r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- 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Upis djece u I razred osnovne škole vršit će se u </w:t>
      </w:r>
      <w:r w:rsidR="00604B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AUGUSTU</w:t>
      </w:r>
      <w:r w:rsidR="00920E03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, u terminu </w:t>
      </w:r>
      <w:r w:rsidR="00E837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od 8</w:t>
      </w:r>
      <w:r w:rsidR="00604B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.8</w:t>
      </w:r>
      <w:r w:rsidR="00E837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CE26F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202</w:t>
      </w:r>
      <w:r w:rsidR="00E837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4. do 23</w:t>
      </w:r>
      <w:r w:rsidR="00604B2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.8</w:t>
      </w:r>
      <w:r w:rsidR="00920E03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20</w:t>
      </w:r>
      <w:r w:rsidR="007E5E2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</w:t>
      </w:r>
      <w:r w:rsidR="00E837F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4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godine</w:t>
      </w:r>
      <w:r w:rsidR="000F6CBA" w:rsidRPr="00E8297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 </w:t>
      </w:r>
    </w:p>
    <w:p w:rsidR="00604B24" w:rsidRDefault="00604B24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:rsidR="00BB21CC" w:rsidRPr="00017D18" w:rsidRDefault="00B935A2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II</w:t>
      </w: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- </w:t>
      </w:r>
      <w:r w:rsidR="007E5E2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 prvi razred školske 202</w:t>
      </w:r>
      <w:r w:rsidR="00E837F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4</w:t>
      </w:r>
      <w:r w:rsidR="007E5E2F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/202</w:t>
      </w:r>
      <w:r w:rsidR="00E837F5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5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. godine će se upisati  djeca koja do </w:t>
      </w:r>
      <w:r w:rsidR="007E5E2F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1.3.202</w:t>
      </w:r>
      <w:r w:rsidR="00E837F5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4</w:t>
      </w: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. godine imaju navršenih 5 i po godina života.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Škola može omogućiti upis i djetetu mlađem od </w:t>
      </w:r>
      <w:r w:rsidR="005C0D97"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utvrđene</w:t>
      </w: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starosne dobi za početak obaveznog odgoja i obrazovanja, uz pismeni zahtjev roditelja/staratelja djeteta i ako škola, nakon što razmotri preporuke Komisije za upis učenika u prvi razred, bude sigurna da je to u najboljem interesu djeteta.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Upis djeteta mlađeg od utvrđene starosne dobi može se izvršiti samo ako dijete do kraja kalendarske godine puni šest godina života.</w:t>
      </w:r>
    </w:p>
    <w:p w:rsidR="00B935A2" w:rsidRPr="00017D18" w:rsidRDefault="00B935A2" w:rsidP="00FB21EE">
      <w:pPr>
        <w:pStyle w:val="NoSpacing"/>
        <w:spacing w:line="276" w:lineRule="auto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</w:p>
    <w:p w:rsidR="00B935A2" w:rsidRPr="006878AD" w:rsidRDefault="00B935A2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III - Školsko područje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CE26F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bs-Latn-BA"/>
        </w:rPr>
        <w:t>Javne ustanove Osnovne škole</w:t>
      </w:r>
      <w:r w:rsidR="006878AD" w:rsidRPr="006878AD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val="bs-Latn-BA"/>
        </w:rPr>
        <w:t xml:space="preserve">  „Stari Ilijaš”  Ilijaš</w:t>
      </w:r>
      <w:r w:rsidR="006878AD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6878AD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obuhvata sljedeće ulice:</w:t>
      </w:r>
      <w:r w:rsidR="00FE183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</w:t>
      </w:r>
      <w:r w:rsidR="00FE1837" w:rsidRPr="00FE1837">
        <w:rPr>
          <w:rFonts w:ascii="Times New Roman" w:eastAsia="Times New Roman" w:hAnsi="Times New Roman" w:cs="Times New Roman"/>
          <w:i/>
          <w:kern w:val="3"/>
          <w:sz w:val="24"/>
          <w:szCs w:val="24"/>
          <w:lang w:val="hr-HR"/>
        </w:rPr>
        <w:t>Donja Bioča, Donja Misoča, Donja Luka, Donji Malešići, Gornja Bioča, Gornja Misoča, Gornja Luka, Gornji Malešići, Mlini, Ribarići, Stari Ilijaš, Kamenica, Hadžići, Karaula i Vlaškovo</w:t>
      </w:r>
      <w:r w:rsidR="00FE1837">
        <w:rPr>
          <w:rFonts w:ascii="Times New Roman" w:eastAsia="Times New Roman" w:hAnsi="Times New Roman" w:cs="Times New Roman"/>
          <w:kern w:val="3"/>
          <w:sz w:val="24"/>
          <w:szCs w:val="24"/>
          <w:lang w:val="hr-HR"/>
        </w:rPr>
        <w:t>.</w:t>
      </w:r>
      <w:r w:rsidR="00017D18" w:rsidRPr="006878AD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                                                                                          </w:t>
      </w:r>
    </w:p>
    <w:p w:rsidR="00017D18" w:rsidRPr="00017D18" w:rsidRDefault="00017D18" w:rsidP="00FB21EE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bs-Latn-BA"/>
        </w:rPr>
      </w:pPr>
    </w:p>
    <w:p w:rsidR="0083303C" w:rsidRDefault="009608A2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 skladu sa članom 54. stav 6. Zakona o osnovnom odgoju  i obrazovanju, po zahtjevu roditelja, 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Škola  može upisati  i učenike  koji ne pripadaju 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navedenom  školskom području u skladu sa raspoloživim prostornim i kadrovskim kapacitetima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uz obavezu poštivanja Pedagoških standarda i normativa za osnovnu školu (“Službene </w:t>
      </w:r>
      <w:r w:rsidRP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novine Kantona Sarajevo</w:t>
      </w:r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broj</w:t>
      </w:r>
      <w:proofErr w:type="spellEnd"/>
      <w:r w:rsidR="0097416B" w:rsidRPr="009741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A22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23/17, 33/17, 30/19, 34/20 i</w:t>
      </w:r>
      <w:r w:rsidR="00C96F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33/21</w:t>
      </w:r>
      <w:r w:rsidRPr="0097416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).</w:t>
      </w:r>
    </w:p>
    <w:p w:rsidR="009D2526" w:rsidRDefault="009D2526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9D2526" w:rsidRPr="0097416B" w:rsidRDefault="009D2526" w:rsidP="00FB21EE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97416B" w:rsidRDefault="0083303C" w:rsidP="009741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</w:rPr>
      </w:pPr>
      <w:r w:rsidRPr="00017D18">
        <w:rPr>
          <w:rStyle w:val="Strong"/>
          <w:bCs w:val="0"/>
          <w:bdr w:val="none" w:sz="0" w:space="0" w:color="auto" w:frame="1"/>
          <w:lang w:val="bs-Latn-BA"/>
        </w:rPr>
        <w:t>IV</w:t>
      </w:r>
      <w:r w:rsidRPr="00017D18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 –</w:t>
      </w:r>
      <w:r w:rsidR="0097416B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 </w:t>
      </w:r>
      <w:r w:rsidR="0097416B" w:rsidRPr="0097416B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U </w:t>
      </w:r>
      <w:proofErr w:type="spellStart"/>
      <w:r w:rsidR="00E837F5">
        <w:rPr>
          <w:color w:val="222222"/>
        </w:rPr>
        <w:t>periodu</w:t>
      </w:r>
      <w:proofErr w:type="spellEnd"/>
      <w:r w:rsidR="00E837F5">
        <w:rPr>
          <w:color w:val="222222"/>
        </w:rPr>
        <w:t xml:space="preserve"> od </w:t>
      </w:r>
      <w:r w:rsidR="00E837F5" w:rsidRPr="00CA2218">
        <w:rPr>
          <w:b/>
          <w:color w:val="222222"/>
        </w:rPr>
        <w:t>8.8.</w:t>
      </w:r>
      <w:r w:rsidR="00E837F5">
        <w:rPr>
          <w:color w:val="222222"/>
        </w:rPr>
        <w:t xml:space="preserve"> do </w:t>
      </w:r>
      <w:r w:rsidR="00E837F5" w:rsidRPr="00CA2218">
        <w:rPr>
          <w:b/>
          <w:color w:val="222222"/>
        </w:rPr>
        <w:t>23</w:t>
      </w:r>
      <w:r w:rsidR="00604B24" w:rsidRPr="00CA2218">
        <w:rPr>
          <w:b/>
          <w:color w:val="222222"/>
        </w:rPr>
        <w:t>.8</w:t>
      </w:r>
      <w:r w:rsidR="00E837F5" w:rsidRPr="00CA2218">
        <w:rPr>
          <w:b/>
          <w:color w:val="222222"/>
        </w:rPr>
        <w:t>.2024</w:t>
      </w:r>
      <w:r w:rsidR="0097416B" w:rsidRPr="00CA2218">
        <w:rPr>
          <w:b/>
          <w:color w:val="222222"/>
        </w:rPr>
        <w:t xml:space="preserve">. </w:t>
      </w:r>
      <w:proofErr w:type="spellStart"/>
      <w:r w:rsidR="0097416B" w:rsidRPr="00CA2218">
        <w:rPr>
          <w:b/>
          <w:color w:val="222222"/>
        </w:rPr>
        <w:t>godine</w:t>
      </w:r>
      <w:proofErr w:type="spellEnd"/>
      <w:r w:rsidR="0097416B" w:rsidRPr="0097416B">
        <w:rPr>
          <w:color w:val="222222"/>
        </w:rPr>
        <w:t xml:space="preserve">, u </w:t>
      </w:r>
      <w:proofErr w:type="spellStart"/>
      <w:r w:rsidR="0097416B" w:rsidRPr="0097416B">
        <w:rPr>
          <w:color w:val="222222"/>
        </w:rPr>
        <w:t>predškolskoj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ustanovi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koju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dijete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pohađa</w:t>
      </w:r>
      <w:proofErr w:type="spellEnd"/>
      <w:r w:rsidR="0097416B" w:rsidRPr="0097416B">
        <w:rPr>
          <w:color w:val="222222"/>
        </w:rPr>
        <w:t xml:space="preserve">, </w:t>
      </w:r>
      <w:proofErr w:type="spellStart"/>
      <w:r w:rsidR="0097416B" w:rsidRPr="0097416B">
        <w:rPr>
          <w:color w:val="222222"/>
        </w:rPr>
        <w:t>roditelj</w:t>
      </w:r>
      <w:proofErr w:type="spellEnd"/>
      <w:r w:rsidR="0097416B" w:rsidRPr="0097416B">
        <w:rPr>
          <w:color w:val="222222"/>
        </w:rPr>
        <w:t>/</w:t>
      </w:r>
      <w:proofErr w:type="spellStart"/>
      <w:r w:rsidR="0097416B" w:rsidRPr="0097416B">
        <w:rPr>
          <w:color w:val="222222"/>
        </w:rPr>
        <w:t>staratelj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2B150F">
        <w:rPr>
          <w:color w:val="222222"/>
        </w:rPr>
        <w:t>preuzima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sljedeću</w:t>
      </w:r>
      <w:proofErr w:type="spellEnd"/>
      <w:r w:rsidR="0097416B" w:rsidRPr="0097416B">
        <w:rPr>
          <w:color w:val="222222"/>
        </w:rPr>
        <w:t xml:space="preserve"> </w:t>
      </w:r>
      <w:proofErr w:type="spellStart"/>
      <w:r w:rsidR="0097416B" w:rsidRPr="0097416B">
        <w:rPr>
          <w:color w:val="222222"/>
        </w:rPr>
        <w:t>dokumentaciju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neophodnu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za</w:t>
      </w:r>
      <w:proofErr w:type="spellEnd"/>
      <w:r w:rsidR="0097416B">
        <w:rPr>
          <w:color w:val="222222"/>
        </w:rPr>
        <w:t xml:space="preserve"> </w:t>
      </w:r>
      <w:proofErr w:type="spellStart"/>
      <w:r w:rsidR="0097416B">
        <w:rPr>
          <w:color w:val="222222"/>
        </w:rPr>
        <w:t>upis</w:t>
      </w:r>
      <w:proofErr w:type="spellEnd"/>
      <w:r w:rsidR="002B150F">
        <w:rPr>
          <w:color w:val="222222"/>
        </w:rPr>
        <w:t xml:space="preserve"> </w:t>
      </w:r>
      <w:proofErr w:type="spellStart"/>
      <w:r w:rsidR="002B150F">
        <w:rPr>
          <w:color w:val="222222"/>
        </w:rPr>
        <w:t>djeteta</w:t>
      </w:r>
      <w:proofErr w:type="spellEnd"/>
      <w:r w:rsidR="002B150F">
        <w:rPr>
          <w:color w:val="222222"/>
        </w:rPr>
        <w:t xml:space="preserve"> u I </w:t>
      </w:r>
      <w:proofErr w:type="spellStart"/>
      <w:r w:rsidR="002B150F">
        <w:rPr>
          <w:color w:val="222222"/>
        </w:rPr>
        <w:t>ra</w:t>
      </w:r>
      <w:r w:rsidR="00C01343">
        <w:rPr>
          <w:color w:val="222222"/>
        </w:rPr>
        <w:t>z</w:t>
      </w:r>
      <w:r w:rsidR="002B150F">
        <w:rPr>
          <w:color w:val="222222"/>
        </w:rPr>
        <w:t>red</w:t>
      </w:r>
      <w:proofErr w:type="spellEnd"/>
      <w:r w:rsidR="0097416B" w:rsidRPr="0097416B">
        <w:rPr>
          <w:color w:val="222222"/>
        </w:rPr>
        <w:t>:</w:t>
      </w:r>
    </w:p>
    <w:p w:rsidR="0097416B" w:rsidRPr="0097416B" w:rsidRDefault="0097416B" w:rsidP="0097416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10"/>
        </w:rPr>
      </w:pPr>
    </w:p>
    <w:p w:rsidR="0097416B" w:rsidRPr="00CA2218" w:rsidRDefault="0097416B" w:rsidP="00CA22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proofErr w:type="spellStart"/>
      <w:r w:rsidRPr="00CA2218">
        <w:rPr>
          <w:rStyle w:val="Emphasis"/>
          <w:color w:val="222222"/>
        </w:rPr>
        <w:t>Obrazac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prijave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za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upis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djeteta</w:t>
      </w:r>
      <w:proofErr w:type="spellEnd"/>
      <w:r w:rsidRPr="00CA2218">
        <w:rPr>
          <w:rStyle w:val="Emphasis"/>
          <w:color w:val="222222"/>
        </w:rPr>
        <w:t xml:space="preserve"> u </w:t>
      </w:r>
      <w:proofErr w:type="spellStart"/>
      <w:r w:rsidRPr="00CA2218">
        <w:rPr>
          <w:rStyle w:val="Emphasis"/>
          <w:color w:val="222222"/>
        </w:rPr>
        <w:t>prvi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razr</w:t>
      </w:r>
      <w:r w:rsidR="00E837F5" w:rsidRPr="00CA2218">
        <w:rPr>
          <w:rStyle w:val="Emphasis"/>
          <w:color w:val="222222"/>
        </w:rPr>
        <w:t>ed</w:t>
      </w:r>
      <w:proofErr w:type="spellEnd"/>
      <w:r w:rsidR="00E837F5" w:rsidRPr="00CA2218">
        <w:rPr>
          <w:rStyle w:val="Emphasis"/>
          <w:color w:val="222222"/>
        </w:rPr>
        <w:t xml:space="preserve"> </w:t>
      </w:r>
      <w:proofErr w:type="spellStart"/>
      <w:r w:rsidR="00E837F5" w:rsidRPr="00CA2218">
        <w:rPr>
          <w:rStyle w:val="Emphasis"/>
          <w:color w:val="222222"/>
        </w:rPr>
        <w:t>osnovne</w:t>
      </w:r>
      <w:proofErr w:type="spellEnd"/>
      <w:r w:rsidR="00E837F5" w:rsidRPr="00CA2218">
        <w:rPr>
          <w:rStyle w:val="Emphasis"/>
          <w:color w:val="222222"/>
        </w:rPr>
        <w:t xml:space="preserve"> </w:t>
      </w:r>
      <w:proofErr w:type="spellStart"/>
      <w:r w:rsidR="00E837F5" w:rsidRPr="00CA2218">
        <w:rPr>
          <w:rStyle w:val="Emphasis"/>
          <w:color w:val="222222"/>
        </w:rPr>
        <w:t>škole</w:t>
      </w:r>
      <w:proofErr w:type="spellEnd"/>
      <w:r w:rsidR="00E837F5" w:rsidRPr="00CA2218">
        <w:rPr>
          <w:rStyle w:val="Emphasis"/>
          <w:color w:val="222222"/>
        </w:rPr>
        <w:t xml:space="preserve"> </w:t>
      </w:r>
      <w:proofErr w:type="spellStart"/>
      <w:r w:rsidR="00E837F5" w:rsidRPr="00CA2218">
        <w:rPr>
          <w:rStyle w:val="Emphasis"/>
          <w:color w:val="222222"/>
        </w:rPr>
        <w:t>za</w:t>
      </w:r>
      <w:proofErr w:type="spellEnd"/>
      <w:r w:rsidR="00E837F5" w:rsidRPr="00CA2218">
        <w:rPr>
          <w:rStyle w:val="Emphasis"/>
          <w:color w:val="222222"/>
        </w:rPr>
        <w:t xml:space="preserve"> </w:t>
      </w:r>
      <w:proofErr w:type="spellStart"/>
      <w:r w:rsidR="00E837F5" w:rsidRPr="00CA2218">
        <w:rPr>
          <w:rStyle w:val="Emphasis"/>
          <w:color w:val="222222"/>
        </w:rPr>
        <w:t>školsku</w:t>
      </w:r>
      <w:proofErr w:type="spellEnd"/>
      <w:r w:rsidR="00E837F5" w:rsidRPr="00CA2218">
        <w:rPr>
          <w:rStyle w:val="Emphasis"/>
          <w:color w:val="222222"/>
        </w:rPr>
        <w:t xml:space="preserve"> 2024/2025. </w:t>
      </w:r>
      <w:proofErr w:type="spellStart"/>
      <w:r w:rsidRPr="00CA2218">
        <w:rPr>
          <w:rStyle w:val="Emphasis"/>
          <w:color w:val="222222"/>
        </w:rPr>
        <w:t>godinu</w:t>
      </w:r>
      <w:proofErr w:type="spellEnd"/>
      <w:r w:rsidRPr="00CA2218">
        <w:rPr>
          <w:rStyle w:val="Emphasis"/>
          <w:color w:val="222222"/>
        </w:rPr>
        <w:t>;</w:t>
      </w:r>
    </w:p>
    <w:p w:rsidR="0097416B" w:rsidRPr="00CA2218" w:rsidRDefault="0097416B" w:rsidP="00CA22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proofErr w:type="spellStart"/>
      <w:r w:rsidRPr="00CA2218">
        <w:rPr>
          <w:rStyle w:val="Emphasis"/>
          <w:color w:val="222222"/>
        </w:rPr>
        <w:t>Uvjerenje</w:t>
      </w:r>
      <w:proofErr w:type="spellEnd"/>
      <w:r w:rsidRPr="00CA2218">
        <w:rPr>
          <w:rStyle w:val="Emphasis"/>
          <w:color w:val="222222"/>
        </w:rPr>
        <w:t xml:space="preserve"> o </w:t>
      </w:r>
      <w:proofErr w:type="spellStart"/>
      <w:r w:rsidRPr="00CA2218">
        <w:rPr>
          <w:rStyle w:val="Emphasis"/>
          <w:color w:val="222222"/>
        </w:rPr>
        <w:t>pohađanju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proofErr w:type="gramStart"/>
      <w:r w:rsidRPr="00CA2218">
        <w:rPr>
          <w:rStyle w:val="Emphasis"/>
          <w:color w:val="222222"/>
        </w:rPr>
        <w:t>obaveznog</w:t>
      </w:r>
      <w:proofErr w:type="spellEnd"/>
      <w:r w:rsidRPr="00CA2218">
        <w:rPr>
          <w:rStyle w:val="Emphasis"/>
          <w:color w:val="222222"/>
        </w:rPr>
        <w:t>  program</w:t>
      </w:r>
      <w:proofErr w:type="gramEnd"/>
      <w:r w:rsidRPr="00CA2218">
        <w:rPr>
          <w:rStyle w:val="Emphasis"/>
          <w:color w:val="222222"/>
        </w:rPr>
        <w:t xml:space="preserve">  </w:t>
      </w:r>
      <w:proofErr w:type="spellStart"/>
      <w:r w:rsidRPr="00CA2218">
        <w:rPr>
          <w:rStyle w:val="Emphasis"/>
          <w:color w:val="222222"/>
        </w:rPr>
        <w:t>za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djecu</w:t>
      </w:r>
      <w:proofErr w:type="spellEnd"/>
      <w:r w:rsidRPr="00CA2218">
        <w:rPr>
          <w:rStyle w:val="Emphasis"/>
          <w:color w:val="222222"/>
        </w:rPr>
        <w:t xml:space="preserve">  u </w:t>
      </w:r>
      <w:proofErr w:type="spellStart"/>
      <w:r w:rsidRPr="00CA2218">
        <w:rPr>
          <w:rStyle w:val="Emphasis"/>
          <w:color w:val="222222"/>
        </w:rPr>
        <w:t>godini</w:t>
      </w:r>
      <w:proofErr w:type="spellEnd"/>
      <w:r w:rsidRPr="00CA2218">
        <w:rPr>
          <w:rStyle w:val="Emphasis"/>
          <w:color w:val="222222"/>
        </w:rPr>
        <w:t xml:space="preserve">  </w:t>
      </w:r>
      <w:proofErr w:type="spellStart"/>
      <w:r w:rsidRPr="00CA2218">
        <w:rPr>
          <w:rStyle w:val="Emphasis"/>
          <w:color w:val="222222"/>
        </w:rPr>
        <w:t>pred</w:t>
      </w:r>
      <w:proofErr w:type="spellEnd"/>
      <w:r w:rsidRPr="00CA2218">
        <w:rPr>
          <w:rStyle w:val="Emphasis"/>
          <w:color w:val="222222"/>
        </w:rPr>
        <w:t xml:space="preserve"> </w:t>
      </w:r>
      <w:proofErr w:type="spellStart"/>
      <w:r w:rsidRPr="00CA2218">
        <w:rPr>
          <w:rStyle w:val="Emphasis"/>
          <w:color w:val="222222"/>
        </w:rPr>
        <w:t>polazak</w:t>
      </w:r>
      <w:proofErr w:type="spellEnd"/>
      <w:r w:rsidRPr="00CA2218">
        <w:rPr>
          <w:rStyle w:val="Emphasis"/>
          <w:color w:val="222222"/>
        </w:rPr>
        <w:t xml:space="preserve"> u </w:t>
      </w:r>
      <w:proofErr w:type="spellStart"/>
      <w:r w:rsidRPr="00CA2218">
        <w:rPr>
          <w:rStyle w:val="Emphasis"/>
          <w:color w:val="222222"/>
        </w:rPr>
        <w:t>ško</w:t>
      </w:r>
      <w:r w:rsidR="002B150F" w:rsidRPr="00CA2218">
        <w:rPr>
          <w:rStyle w:val="Emphasis"/>
          <w:color w:val="222222"/>
        </w:rPr>
        <w:t>lu</w:t>
      </w:r>
      <w:proofErr w:type="spellEnd"/>
    </w:p>
    <w:p w:rsidR="00017D18" w:rsidRPr="00017D18" w:rsidRDefault="00017D18" w:rsidP="002B150F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017D18" w:rsidRPr="00017D18" w:rsidRDefault="00017D18" w:rsidP="002B150F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2B150F" w:rsidRDefault="00476A8F" w:rsidP="002B15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r w:rsidRPr="00017D18">
        <w:rPr>
          <w:rStyle w:val="Strong"/>
          <w:bCs w:val="0"/>
          <w:bdr w:val="none" w:sz="0" w:space="0" w:color="auto" w:frame="1"/>
          <w:lang w:val="bs-Latn-BA"/>
        </w:rPr>
        <w:t>V</w:t>
      </w:r>
      <w:r w:rsidR="00C96F05">
        <w:rPr>
          <w:rStyle w:val="Strong"/>
          <w:bCs w:val="0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b w:val="0"/>
          <w:bCs w:val="0"/>
          <w:bdr w:val="none" w:sz="0" w:space="0" w:color="auto" w:frame="1"/>
          <w:lang w:val="bs-Latn-BA"/>
        </w:rPr>
        <w:t xml:space="preserve">- </w:t>
      </w:r>
      <w:proofErr w:type="spellStart"/>
      <w:r w:rsidR="002B150F" w:rsidRPr="002B150F">
        <w:rPr>
          <w:color w:val="222222"/>
          <w:szCs w:val="23"/>
        </w:rPr>
        <w:t>Osim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obrasca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prijavu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Uvjerenja</w:t>
      </w:r>
      <w:proofErr w:type="spellEnd"/>
      <w:r w:rsidR="002B150F" w:rsidRPr="002B150F">
        <w:rPr>
          <w:color w:val="222222"/>
          <w:szCs w:val="23"/>
        </w:rPr>
        <w:t xml:space="preserve"> o </w:t>
      </w:r>
      <w:proofErr w:type="spellStart"/>
      <w:r w:rsidR="002B150F" w:rsidRPr="002B150F">
        <w:rPr>
          <w:color w:val="222222"/>
          <w:szCs w:val="23"/>
        </w:rPr>
        <w:t>pohađanju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obaveznog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predškolskog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>
        <w:rPr>
          <w:color w:val="222222"/>
          <w:szCs w:val="23"/>
        </w:rPr>
        <w:t>programa</w:t>
      </w:r>
      <w:proofErr w:type="spellEnd"/>
      <w:r w:rsid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djecu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roditelji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su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dužni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pribaviti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i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sljedeću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dokumentaciju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za</w:t>
      </w:r>
      <w:proofErr w:type="spellEnd"/>
      <w:r w:rsidR="002B150F" w:rsidRPr="002B150F">
        <w:rPr>
          <w:color w:val="222222"/>
          <w:szCs w:val="23"/>
        </w:rPr>
        <w:t xml:space="preserve"> </w:t>
      </w:r>
      <w:proofErr w:type="spellStart"/>
      <w:r w:rsidR="002B150F" w:rsidRPr="002B150F">
        <w:rPr>
          <w:color w:val="222222"/>
          <w:szCs w:val="23"/>
        </w:rPr>
        <w:t>dijete</w:t>
      </w:r>
      <w:proofErr w:type="spellEnd"/>
      <w:r w:rsidR="002B150F" w:rsidRPr="002B150F">
        <w:rPr>
          <w:color w:val="222222"/>
          <w:szCs w:val="23"/>
        </w:rPr>
        <w:t>:</w:t>
      </w:r>
    </w:p>
    <w:p w:rsidR="002B150F" w:rsidRPr="002B150F" w:rsidRDefault="002B150F" w:rsidP="002B15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12"/>
          <w:szCs w:val="23"/>
        </w:rPr>
      </w:pPr>
    </w:p>
    <w:p w:rsidR="002B150F" w:rsidRDefault="002B150F" w:rsidP="00CA22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proofErr w:type="spellStart"/>
      <w:r w:rsidRPr="002B150F">
        <w:rPr>
          <w:rStyle w:val="Emphasis"/>
          <w:color w:val="222222"/>
          <w:szCs w:val="23"/>
        </w:rPr>
        <w:t>Izvod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iz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matične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knjige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rođenih</w:t>
      </w:r>
      <w:proofErr w:type="spellEnd"/>
      <w:r w:rsidRPr="002B150F">
        <w:rPr>
          <w:rStyle w:val="Emphasis"/>
          <w:color w:val="222222"/>
          <w:szCs w:val="23"/>
        </w:rPr>
        <w:t xml:space="preserve">/original </w:t>
      </w:r>
      <w:proofErr w:type="spellStart"/>
      <w:r w:rsidRPr="002B150F">
        <w:rPr>
          <w:rStyle w:val="Emphasis"/>
          <w:color w:val="222222"/>
          <w:szCs w:val="23"/>
        </w:rPr>
        <w:t>ili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ovjerena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kopija</w:t>
      </w:r>
      <w:proofErr w:type="spellEnd"/>
      <w:r w:rsidRPr="002B150F">
        <w:rPr>
          <w:rStyle w:val="Emphasis"/>
          <w:color w:val="222222"/>
          <w:szCs w:val="23"/>
        </w:rPr>
        <w:t>;</w:t>
      </w:r>
    </w:p>
    <w:p w:rsidR="002B150F" w:rsidRPr="002B150F" w:rsidRDefault="002B150F" w:rsidP="00CA22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Cs w:val="23"/>
        </w:rPr>
      </w:pPr>
      <w:proofErr w:type="spellStart"/>
      <w:r w:rsidRPr="002B150F">
        <w:rPr>
          <w:rStyle w:val="Emphasis"/>
          <w:color w:val="222222"/>
          <w:szCs w:val="23"/>
        </w:rPr>
        <w:t>Ljekarsko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uvjerenje</w:t>
      </w:r>
      <w:proofErr w:type="spellEnd"/>
      <w:r w:rsidRPr="002B150F">
        <w:rPr>
          <w:rStyle w:val="Emphasis"/>
          <w:color w:val="222222"/>
          <w:szCs w:val="23"/>
        </w:rPr>
        <w:t xml:space="preserve"> o </w:t>
      </w:r>
      <w:proofErr w:type="spellStart"/>
      <w:r w:rsidRPr="002B150F">
        <w:rPr>
          <w:rStyle w:val="Emphasis"/>
          <w:color w:val="222222"/>
          <w:szCs w:val="23"/>
        </w:rPr>
        <w:t>psihofizičkom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stanju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djeteta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upis</w:t>
      </w:r>
      <w:proofErr w:type="spellEnd"/>
      <w:r w:rsidRPr="002B150F">
        <w:rPr>
          <w:rStyle w:val="Emphasis"/>
          <w:color w:val="222222"/>
          <w:szCs w:val="23"/>
        </w:rPr>
        <w:t xml:space="preserve"> u </w:t>
      </w:r>
      <w:proofErr w:type="spellStart"/>
      <w:r w:rsidRPr="002B150F">
        <w:rPr>
          <w:rStyle w:val="Emphasis"/>
          <w:color w:val="222222"/>
          <w:szCs w:val="23"/>
        </w:rPr>
        <w:t>školu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zdravstvenom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statusu</w:t>
      </w:r>
      <w:proofErr w:type="spellEnd"/>
      <w:r w:rsidRPr="002B150F">
        <w:rPr>
          <w:rStyle w:val="Emphasis"/>
          <w:color w:val="222222"/>
          <w:szCs w:val="23"/>
        </w:rPr>
        <w:t xml:space="preserve"> s </w:t>
      </w:r>
      <w:proofErr w:type="spellStart"/>
      <w:r w:rsidRPr="002B150F">
        <w:rPr>
          <w:rStyle w:val="Emphasis"/>
          <w:color w:val="222222"/>
          <w:szCs w:val="23"/>
        </w:rPr>
        <w:t>opisom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poteškoća</w:t>
      </w:r>
      <w:proofErr w:type="spellEnd"/>
      <w:r w:rsidRPr="002B150F">
        <w:rPr>
          <w:rStyle w:val="Emphasis"/>
          <w:color w:val="222222"/>
          <w:szCs w:val="23"/>
        </w:rPr>
        <w:t xml:space="preserve"> (u </w:t>
      </w:r>
      <w:proofErr w:type="spellStart"/>
      <w:r w:rsidRPr="002B150F">
        <w:rPr>
          <w:rStyle w:val="Emphasis"/>
          <w:color w:val="222222"/>
          <w:szCs w:val="23"/>
        </w:rPr>
        <w:t>Domu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zdravlja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gdje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dijete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ima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otvoren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karton</w:t>
      </w:r>
      <w:proofErr w:type="spellEnd"/>
      <w:r w:rsidRPr="002B150F">
        <w:rPr>
          <w:rStyle w:val="Emphasis"/>
          <w:color w:val="222222"/>
          <w:szCs w:val="23"/>
        </w:rPr>
        <w:t>);</w:t>
      </w:r>
    </w:p>
    <w:p w:rsidR="002B150F" w:rsidRPr="002B150F" w:rsidRDefault="002B150F" w:rsidP="00CA221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90" w:afterAutospacing="0" w:line="276" w:lineRule="auto"/>
        <w:jc w:val="both"/>
        <w:rPr>
          <w:color w:val="222222"/>
          <w:szCs w:val="23"/>
        </w:rPr>
      </w:pPr>
      <w:r w:rsidRPr="002B150F">
        <w:rPr>
          <w:rStyle w:val="Emphasis"/>
          <w:color w:val="222222"/>
          <w:szCs w:val="23"/>
        </w:rPr>
        <w:t xml:space="preserve">CIPS </w:t>
      </w:r>
      <w:proofErr w:type="spellStart"/>
      <w:r w:rsidRPr="002B150F">
        <w:rPr>
          <w:rStyle w:val="Emphasis"/>
          <w:color w:val="222222"/>
          <w:szCs w:val="23"/>
        </w:rPr>
        <w:t>prijava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boravka</w:t>
      </w:r>
      <w:proofErr w:type="spellEnd"/>
      <w:r w:rsidRPr="002B150F">
        <w:rPr>
          <w:rStyle w:val="Emphasis"/>
          <w:color w:val="222222"/>
          <w:szCs w:val="23"/>
        </w:rPr>
        <w:t xml:space="preserve">, </w:t>
      </w:r>
      <w:proofErr w:type="spellStart"/>
      <w:r w:rsidRPr="002B150F">
        <w:rPr>
          <w:rStyle w:val="Emphasis"/>
          <w:color w:val="222222"/>
          <w:szCs w:val="23"/>
        </w:rPr>
        <w:t>kao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dokaz</w:t>
      </w:r>
      <w:proofErr w:type="spellEnd"/>
      <w:r w:rsidRPr="002B150F">
        <w:rPr>
          <w:rStyle w:val="Emphasis"/>
          <w:color w:val="222222"/>
          <w:szCs w:val="23"/>
        </w:rPr>
        <w:t xml:space="preserve"> o </w:t>
      </w:r>
      <w:proofErr w:type="spellStart"/>
      <w:r w:rsidRPr="002B150F">
        <w:rPr>
          <w:rStyle w:val="Emphasis"/>
          <w:color w:val="222222"/>
          <w:szCs w:val="23"/>
        </w:rPr>
        <w:t>pripadnosti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školskom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području</w:t>
      </w:r>
      <w:proofErr w:type="spellEnd"/>
      <w:r w:rsidRPr="002B150F">
        <w:rPr>
          <w:rStyle w:val="Emphasis"/>
          <w:color w:val="222222"/>
          <w:szCs w:val="23"/>
        </w:rPr>
        <w:t xml:space="preserve"> – </w:t>
      </w:r>
      <w:proofErr w:type="spellStart"/>
      <w:r w:rsidRPr="002B150F">
        <w:rPr>
          <w:rStyle w:val="Emphasis"/>
          <w:color w:val="222222"/>
          <w:szCs w:val="23"/>
        </w:rPr>
        <w:t>na</w:t>
      </w:r>
      <w:proofErr w:type="spellEnd"/>
      <w:r w:rsidRPr="002B150F">
        <w:rPr>
          <w:rStyle w:val="Emphasis"/>
          <w:color w:val="222222"/>
          <w:szCs w:val="23"/>
        </w:rPr>
        <w:t xml:space="preserve"> </w:t>
      </w:r>
      <w:proofErr w:type="spellStart"/>
      <w:r w:rsidRPr="002B150F">
        <w:rPr>
          <w:rStyle w:val="Emphasis"/>
          <w:color w:val="222222"/>
          <w:szCs w:val="23"/>
        </w:rPr>
        <w:t>uvid</w:t>
      </w:r>
      <w:proofErr w:type="spellEnd"/>
      <w:r w:rsidRPr="002B150F">
        <w:rPr>
          <w:rStyle w:val="Emphasis"/>
          <w:color w:val="222222"/>
          <w:szCs w:val="23"/>
        </w:rPr>
        <w:t>.</w:t>
      </w:r>
    </w:p>
    <w:p w:rsidR="009D2526" w:rsidRDefault="009D2526" w:rsidP="002B15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</w:pPr>
    </w:p>
    <w:p w:rsidR="002B150F" w:rsidRPr="009D2526" w:rsidRDefault="002B150F" w:rsidP="009D25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Dokumentacija iz tačke IV</w:t>
      </w:r>
      <w:r w:rsidR="00CA2218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i V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se dostavlja na jedan od sljedećih načina:</w:t>
      </w:r>
    </w:p>
    <w:p w:rsidR="002B150F" w:rsidRPr="009D2526" w:rsidRDefault="002B150F" w:rsidP="009D2526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skenirana ili fotografisana putem e-maila: 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</w:t>
      </w:r>
      <w:hyperlink r:id="rId8" w:history="1">
        <w:r w:rsidR="00BF3ADC" w:rsidRPr="00BB5D3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3"/>
            <w:lang w:val="bs-Latn-BA" w:eastAsia="bs-Latn-BA"/>
          </w:rPr>
          <w:t>osnovnaskola</w:t>
        </w:r>
        <w:r w:rsidR="00BF3ADC" w:rsidRPr="00BB5D31">
          <w:rPr>
            <w:rStyle w:val="Hyperlink"/>
            <w:rFonts w:ascii="Times New Roman" w:hAnsi="Times New Roman" w:cs="Times New Roman"/>
            <w:b/>
            <w:sz w:val="24"/>
            <w:szCs w:val="24"/>
            <w:bdr w:val="none" w:sz="0" w:space="0" w:color="auto" w:frame="1"/>
            <w:lang w:val="bs-Latn-BA"/>
          </w:rPr>
          <w:t>stariilijas@gmail.com</w:t>
        </w:r>
      </w:hyperlink>
      <w:r w:rsidR="00BF3AD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 xml:space="preserve"> 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ili </w:t>
      </w:r>
    </w:p>
    <w:p w:rsidR="009D2526" w:rsidRPr="009D2526" w:rsidRDefault="002B150F" w:rsidP="009D2526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lično u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prostorije škole - 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kancelarij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a</w:t>
      </w:r>
      <w:r w:rsidR="00604B24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 sekretara</w:t>
      </w:r>
      <w:r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 xml:space="preserve">, radni dan </w:t>
      </w:r>
      <w:r w:rsidR="00604B24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u terminu od 9:00 do 13</w:t>
      </w:r>
      <w:r w:rsidR="009D2526" w:rsidRPr="009D2526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:00</w:t>
      </w:r>
      <w:r w:rsidR="00C96F05">
        <w:rPr>
          <w:rFonts w:ascii="Times New Roman" w:eastAsia="Times New Roman" w:hAnsi="Times New Roman" w:cs="Times New Roman"/>
          <w:b/>
          <w:bCs/>
          <w:color w:val="222222"/>
          <w:sz w:val="24"/>
          <w:szCs w:val="23"/>
          <w:lang w:val="bs-Latn-BA" w:eastAsia="bs-Latn-BA"/>
        </w:rPr>
        <w:t>.</w:t>
      </w:r>
    </w:p>
    <w:p w:rsidR="009D2526" w:rsidRPr="009D2526" w:rsidRDefault="009D2526" w:rsidP="009D2526">
      <w:pPr>
        <w:pStyle w:val="ListParagraph"/>
        <w:shd w:val="clear" w:color="auto" w:fill="FFFFFF"/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color w:val="222222"/>
          <w:sz w:val="10"/>
          <w:szCs w:val="23"/>
          <w:lang w:val="bs-Latn-BA" w:eastAsia="bs-Latn-BA"/>
        </w:rPr>
      </w:pPr>
    </w:p>
    <w:p w:rsidR="00E837F5" w:rsidRDefault="00E837F5" w:rsidP="009D2526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</w:pPr>
    </w:p>
    <w:p w:rsidR="00CA2218" w:rsidRDefault="009D2526" w:rsidP="00E837F5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</w:pPr>
      <w:r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>O terminu</w:t>
      </w:r>
      <w:r w:rsidR="002B150F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 testiranja djeteta roditelji/staratelji djece će biti bl</w:t>
      </w:r>
      <w:r w:rsidR="00E8297D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agovremeno obaviješteni </w:t>
      </w:r>
      <w:r w:rsidR="00CA2218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putem e-maila škole </w:t>
      </w:r>
      <w:r w:rsidR="00C96F05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ili </w:t>
      </w:r>
      <w:r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>telefonskim putem</w:t>
      </w:r>
      <w:r w:rsidR="002B150F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>.</w:t>
      </w:r>
      <w:r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 </w:t>
      </w:r>
      <w:r w:rsidR="00E8297D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 xml:space="preserve"> </w:t>
      </w:r>
    </w:p>
    <w:p w:rsidR="009D2526" w:rsidRPr="00E837F5" w:rsidRDefault="009D2526" w:rsidP="00E837F5">
      <w:pPr>
        <w:shd w:val="clear" w:color="auto" w:fill="FFFFFF"/>
        <w:spacing w:after="390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</w:pPr>
      <w:r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>Roditelji/staratelji će prilikom testiranja djeteta predati originalnu dokumentaciju</w:t>
      </w:r>
      <w:r w:rsidR="00E8297D" w:rsidRPr="00E837F5">
        <w:rPr>
          <w:rFonts w:ascii="Times New Roman" w:eastAsia="Times New Roman" w:hAnsi="Times New Roman" w:cs="Times New Roman"/>
          <w:bCs/>
          <w:i/>
          <w:color w:val="222222"/>
          <w:sz w:val="24"/>
          <w:szCs w:val="23"/>
          <w:lang w:val="bs-Latn-BA" w:eastAsia="bs-Latn-BA"/>
        </w:rPr>
        <w:t>.</w:t>
      </w:r>
    </w:p>
    <w:p w:rsidR="009D2526" w:rsidRDefault="002B150F" w:rsidP="009D25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</w:pP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Sve dodatne informacije možete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dobiti na kontakt telefon: 033 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40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2 300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i 033 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40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>2 400</w:t>
      </w:r>
      <w:r w:rsidRP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 </w:t>
      </w:r>
      <w:r w:rsidR="009D2526"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ili </w:t>
      </w:r>
    </w:p>
    <w:p w:rsidR="003A5520" w:rsidRPr="009D2526" w:rsidRDefault="009D2526" w:rsidP="009D2526">
      <w:pPr>
        <w:shd w:val="clear" w:color="auto" w:fill="FFFFFF"/>
        <w:spacing w:after="390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s-Latn-B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lang w:val="bs-Latn-BA" w:eastAsia="bs-Latn-BA"/>
        </w:rPr>
        <w:t xml:space="preserve">e-mail </w:t>
      </w:r>
      <w:hyperlink r:id="rId9" w:history="1">
        <w:r w:rsidR="00BF3ADC" w:rsidRPr="00BB5D31">
          <w:rPr>
            <w:rStyle w:val="Hyperlink"/>
            <w:rFonts w:ascii="Times New Roman" w:eastAsia="Times New Roman" w:hAnsi="Times New Roman" w:cs="Times New Roman"/>
            <w:i/>
            <w:iCs/>
            <w:sz w:val="23"/>
            <w:szCs w:val="23"/>
            <w:lang w:val="bs-Latn-BA" w:eastAsia="bs-Latn-BA"/>
          </w:rPr>
          <w:t>osnovnaskola</w:t>
        </w:r>
        <w:r w:rsidR="00BF3ADC" w:rsidRPr="00BB5D31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lang w:val="bs-Latn-BA"/>
          </w:rPr>
          <w:t>stariilijas@gmail.com</w:t>
        </w:r>
      </w:hyperlink>
      <w:r w:rsidR="00BF3AD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.</w:t>
      </w:r>
      <w:r w:rsidR="00E837F5">
        <w:rPr>
          <w:rStyle w:val="Strong"/>
          <w:rFonts w:ascii="Times New Roman" w:hAnsi="Times New Roman" w:cs="Times New Roman"/>
          <w:bCs w:val="0"/>
          <w:sz w:val="24"/>
          <w:szCs w:val="24"/>
          <w:u w:val="single"/>
          <w:bdr w:val="none" w:sz="0" w:space="0" w:color="auto" w:frame="1"/>
          <w:lang w:val="bs-Latn-BA"/>
        </w:rPr>
        <w:t xml:space="preserve"> </w:t>
      </w:r>
    </w:p>
    <w:p w:rsidR="000F6CBA" w:rsidRDefault="000F6CBA" w:rsidP="00FB21EE">
      <w:pPr>
        <w:pStyle w:val="NoSpacing"/>
        <w:spacing w:line="276" w:lineRule="auto"/>
        <w:rPr>
          <w:rFonts w:ascii="Times New Roman" w:eastAsia="Batang" w:hAnsi="Times New Roman" w:cs="Times New Roman"/>
          <w:lang w:val="bs-Latn-BA"/>
        </w:rPr>
      </w:pPr>
    </w:p>
    <w:p w:rsidR="0074088B" w:rsidRPr="00017D18" w:rsidRDefault="0074088B" w:rsidP="00FB21EE">
      <w:pPr>
        <w:pStyle w:val="NoSpacing"/>
        <w:spacing w:line="276" w:lineRule="auto"/>
        <w:rPr>
          <w:rFonts w:ascii="Times New Roman" w:eastAsia="Batang" w:hAnsi="Times New Roman" w:cs="Times New Roman"/>
          <w:lang w:val="bs-Latn-BA"/>
        </w:rPr>
      </w:pPr>
    </w:p>
    <w:p w:rsidR="00A06BBD" w:rsidRPr="009D2526" w:rsidRDefault="000F6CBA" w:rsidP="009D2526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</w:t>
      </w:r>
      <w:r w:rsidR="007714C2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      </w:t>
      </w: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                                 </w:t>
      </w:r>
      <w:r w:rsidR="009D2526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</w:t>
      </w:r>
    </w:p>
    <w:p w:rsidR="000F6CBA" w:rsidRPr="00FB21EE" w:rsidRDefault="00C96F05" w:rsidP="00C96F05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sz w:val="24"/>
          <w:szCs w:val="24"/>
          <w:lang w:val="pt-BR"/>
        </w:rPr>
        <w:t>Broj:  01-</w:t>
      </w:r>
      <w:r w:rsidR="00604B24">
        <w:rPr>
          <w:rFonts w:ascii="Times New Roman" w:eastAsia="Batang" w:hAnsi="Times New Roman" w:cs="Times New Roman"/>
          <w:sz w:val="24"/>
          <w:szCs w:val="24"/>
          <w:lang w:val="pt-BR"/>
        </w:rPr>
        <w:t>VII</w:t>
      </w:r>
      <w:r>
        <w:rPr>
          <w:rFonts w:ascii="Times New Roman" w:eastAsia="Batang" w:hAnsi="Times New Roman" w:cs="Times New Roman"/>
          <w:sz w:val="24"/>
          <w:szCs w:val="24"/>
          <w:lang w:val="pt-BR"/>
        </w:rPr>
        <w:t>I-</w:t>
      </w:r>
      <w:r w:rsidR="00BF0200">
        <w:rPr>
          <w:rFonts w:ascii="Times New Roman" w:eastAsia="Batang" w:hAnsi="Times New Roman" w:cs="Times New Roman"/>
          <w:sz w:val="24"/>
          <w:szCs w:val="24"/>
          <w:lang w:val="pt-BR"/>
        </w:rPr>
        <w:t>1599</w:t>
      </w:r>
      <w:r w:rsidR="00E837F5">
        <w:rPr>
          <w:rFonts w:ascii="Times New Roman" w:eastAsia="Batang" w:hAnsi="Times New Roman" w:cs="Times New Roman"/>
          <w:sz w:val="24"/>
          <w:szCs w:val="24"/>
          <w:lang w:val="pt-BR"/>
        </w:rPr>
        <w:t>/24</w:t>
      </w:r>
      <w:r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                   </w:t>
      </w:r>
      <w:r w:rsidR="0074088B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</w:t>
      </w:r>
      <w:r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</w:t>
      </w:r>
      <w:r w:rsidR="00920E03" w:rsidRPr="00C96F05">
        <w:rPr>
          <w:rFonts w:ascii="Times New Roman" w:eastAsia="Batang" w:hAnsi="Times New Roman" w:cs="Times New Roman"/>
          <w:szCs w:val="24"/>
          <w:lang w:val="pt-BR"/>
        </w:rPr>
        <w:t>DIREKTOR</w:t>
      </w:r>
      <w:r w:rsidRPr="00C96F05">
        <w:rPr>
          <w:rFonts w:ascii="Times New Roman" w:eastAsia="Batang" w:hAnsi="Times New Roman" w:cs="Times New Roman"/>
          <w:szCs w:val="24"/>
          <w:lang w:val="pt-BR"/>
        </w:rPr>
        <w:t xml:space="preserve"> ŠKOLE</w:t>
      </w:r>
      <w:r w:rsidR="007E5E2F" w:rsidRPr="00FB21E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="007714C2" w:rsidRPr="00FB21E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:rsidR="007714C2" w:rsidRPr="009D2526" w:rsidRDefault="00BF0200" w:rsidP="00C96F05">
      <w:pPr>
        <w:widowControl w:val="0"/>
        <w:autoSpaceDE w:val="0"/>
        <w:autoSpaceDN w:val="0"/>
        <w:adjustRightInd w:val="0"/>
        <w:spacing w:after="0"/>
        <w:rPr>
          <w:rFonts w:ascii="Times New Roman" w:eastAsia="Batang" w:hAnsi="Times New Roman" w:cs="Times New Roman"/>
          <w:i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i/>
          <w:sz w:val="24"/>
          <w:szCs w:val="24"/>
          <w:lang w:val="pt-BR"/>
        </w:rPr>
        <w:t>Stari Ilijaš, 7</w:t>
      </w:r>
      <w:r w:rsidR="00604B24">
        <w:rPr>
          <w:rFonts w:ascii="Times New Roman" w:eastAsia="Batang" w:hAnsi="Times New Roman" w:cs="Times New Roman"/>
          <w:i/>
          <w:sz w:val="24"/>
          <w:szCs w:val="24"/>
          <w:lang w:val="pt-BR"/>
        </w:rPr>
        <w:t>.8</w:t>
      </w:r>
      <w:r w:rsidR="00E837F5">
        <w:rPr>
          <w:rFonts w:ascii="Times New Roman" w:eastAsia="Batang" w:hAnsi="Times New Roman" w:cs="Times New Roman"/>
          <w:i/>
          <w:sz w:val="24"/>
          <w:szCs w:val="24"/>
          <w:lang w:val="pt-BR"/>
        </w:rPr>
        <w:t>.2024</w:t>
      </w:r>
      <w:r w:rsidR="00C96F05">
        <w:rPr>
          <w:rFonts w:ascii="Times New Roman" w:eastAsia="Batang" w:hAnsi="Times New Roman" w:cs="Times New Roman"/>
          <w:i/>
          <w:sz w:val="24"/>
          <w:szCs w:val="24"/>
          <w:lang w:val="pt-BR"/>
        </w:rPr>
        <w:t xml:space="preserve">. godine                                            </w:t>
      </w:r>
      <w:r w:rsidR="00CA2218">
        <w:rPr>
          <w:rFonts w:ascii="Times New Roman" w:eastAsia="Batang" w:hAnsi="Times New Roman" w:cs="Times New Roman"/>
          <w:i/>
          <w:sz w:val="24"/>
          <w:szCs w:val="24"/>
          <w:lang w:val="pt-BR"/>
        </w:rPr>
        <w:t xml:space="preserve">                           </w:t>
      </w:r>
      <w:r w:rsidR="00C96F05">
        <w:rPr>
          <w:rFonts w:ascii="Times New Roman" w:eastAsia="Batang" w:hAnsi="Times New Roman" w:cs="Times New Roman"/>
          <w:i/>
          <w:sz w:val="24"/>
          <w:szCs w:val="24"/>
          <w:lang w:val="pt-BR"/>
        </w:rPr>
        <w:t xml:space="preserve"> </w:t>
      </w:r>
      <w:r w:rsidR="007E5E2F" w:rsidRPr="009D2526">
        <w:rPr>
          <w:rFonts w:ascii="Times New Roman" w:eastAsia="Batang" w:hAnsi="Times New Roman" w:cs="Times New Roman"/>
          <w:i/>
          <w:sz w:val="24"/>
          <w:szCs w:val="24"/>
          <w:lang w:val="pt-BR"/>
        </w:rPr>
        <w:t>Adem Alić, MA</w:t>
      </w:r>
    </w:p>
    <w:p w:rsidR="00FB21EE" w:rsidRPr="00FB21EE" w:rsidRDefault="00FB21EE" w:rsidP="00FB21EE">
      <w:pPr>
        <w:widowControl w:val="0"/>
        <w:autoSpaceDE w:val="0"/>
        <w:autoSpaceDN w:val="0"/>
        <w:adjustRightInd w:val="0"/>
        <w:spacing w:after="0"/>
        <w:ind w:left="5040" w:firstLine="720"/>
        <w:jc w:val="center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:rsidR="005C0D97" w:rsidRPr="00FB21EE" w:rsidRDefault="000F6CBA" w:rsidP="00FB21EE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eastAsia="Batang"/>
          <w:sz w:val="20"/>
          <w:szCs w:val="20"/>
          <w:lang w:val="pt-BR"/>
        </w:rPr>
      </w:pPr>
      <w:r>
        <w:rPr>
          <w:rFonts w:eastAsia="Batang"/>
          <w:sz w:val="20"/>
          <w:szCs w:val="20"/>
          <w:lang w:val="pt-BR"/>
        </w:rPr>
        <w:t xml:space="preserve">                                                                        </w:t>
      </w:r>
    </w:p>
    <w:sectPr w:rsidR="005C0D97" w:rsidRPr="00FB21EE" w:rsidSect="00C96F05">
      <w:headerReference w:type="default" r:id="rId10"/>
      <w:pgSz w:w="12240" w:h="15840"/>
      <w:pgMar w:top="0" w:right="118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58" w:rsidRDefault="00A27658" w:rsidP="00017D18">
      <w:pPr>
        <w:spacing w:after="0" w:line="240" w:lineRule="auto"/>
      </w:pPr>
      <w:r>
        <w:separator/>
      </w:r>
    </w:p>
  </w:endnote>
  <w:endnote w:type="continuationSeparator" w:id="0">
    <w:p w:rsidR="00A27658" w:rsidRDefault="00A27658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58" w:rsidRDefault="00A27658" w:rsidP="00017D18">
      <w:pPr>
        <w:spacing w:after="0" w:line="240" w:lineRule="auto"/>
      </w:pPr>
      <w:r>
        <w:separator/>
      </w:r>
    </w:p>
  </w:footnote>
  <w:footnote w:type="continuationSeparator" w:id="0">
    <w:p w:rsidR="00A27658" w:rsidRDefault="00A27658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18" w:rsidRPr="00017D18" w:rsidRDefault="00017D18" w:rsidP="00017D18">
    <w:pPr>
      <w:pStyle w:val="Header"/>
      <w:jc w:val="center"/>
      <w:rPr>
        <w:sz w:val="32"/>
        <w:szCs w:val="3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B5"/>
    <w:multiLevelType w:val="hybridMultilevel"/>
    <w:tmpl w:val="5AA87A70"/>
    <w:lvl w:ilvl="0" w:tplc="691CD8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C84"/>
    <w:multiLevelType w:val="hybridMultilevel"/>
    <w:tmpl w:val="55D05EE0"/>
    <w:lvl w:ilvl="0" w:tplc="691CD8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382"/>
    <w:multiLevelType w:val="hybridMultilevel"/>
    <w:tmpl w:val="06CC118A"/>
    <w:lvl w:ilvl="0" w:tplc="691CD8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33214291"/>
    <w:multiLevelType w:val="multilevel"/>
    <w:tmpl w:val="5324E872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F1FFD"/>
    <w:multiLevelType w:val="hybridMultilevel"/>
    <w:tmpl w:val="49969768"/>
    <w:lvl w:ilvl="0" w:tplc="1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121"/>
    <w:multiLevelType w:val="hybridMultilevel"/>
    <w:tmpl w:val="3BE2A8FC"/>
    <w:lvl w:ilvl="0" w:tplc="1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A"/>
    <w:rsid w:val="00017D18"/>
    <w:rsid w:val="00031A43"/>
    <w:rsid w:val="000F6CBA"/>
    <w:rsid w:val="001E660E"/>
    <w:rsid w:val="0025257D"/>
    <w:rsid w:val="002B150F"/>
    <w:rsid w:val="003A5520"/>
    <w:rsid w:val="00476A8F"/>
    <w:rsid w:val="00493640"/>
    <w:rsid w:val="00522171"/>
    <w:rsid w:val="00563E4F"/>
    <w:rsid w:val="00577AE6"/>
    <w:rsid w:val="005B52FB"/>
    <w:rsid w:val="005C0D97"/>
    <w:rsid w:val="005C75DC"/>
    <w:rsid w:val="005E742E"/>
    <w:rsid w:val="00604B24"/>
    <w:rsid w:val="006878AD"/>
    <w:rsid w:val="006D480B"/>
    <w:rsid w:val="0074088B"/>
    <w:rsid w:val="007449FF"/>
    <w:rsid w:val="007714C2"/>
    <w:rsid w:val="00780B3E"/>
    <w:rsid w:val="00791C95"/>
    <w:rsid w:val="00797F07"/>
    <w:rsid w:val="007C1261"/>
    <w:rsid w:val="007E5E2F"/>
    <w:rsid w:val="0083303C"/>
    <w:rsid w:val="00836DB5"/>
    <w:rsid w:val="00862E34"/>
    <w:rsid w:val="0089304F"/>
    <w:rsid w:val="00895BF0"/>
    <w:rsid w:val="008D4789"/>
    <w:rsid w:val="009007E2"/>
    <w:rsid w:val="00920E03"/>
    <w:rsid w:val="009608A2"/>
    <w:rsid w:val="0097416B"/>
    <w:rsid w:val="009D2526"/>
    <w:rsid w:val="009F0F72"/>
    <w:rsid w:val="00A06BBD"/>
    <w:rsid w:val="00A27658"/>
    <w:rsid w:val="00AE02B4"/>
    <w:rsid w:val="00AE4B3F"/>
    <w:rsid w:val="00B8116A"/>
    <w:rsid w:val="00B935A2"/>
    <w:rsid w:val="00BA2A12"/>
    <w:rsid w:val="00BB21CC"/>
    <w:rsid w:val="00BF0200"/>
    <w:rsid w:val="00BF3ADC"/>
    <w:rsid w:val="00C01343"/>
    <w:rsid w:val="00C05585"/>
    <w:rsid w:val="00C9279F"/>
    <w:rsid w:val="00C96F05"/>
    <w:rsid w:val="00CA2218"/>
    <w:rsid w:val="00CC3B31"/>
    <w:rsid w:val="00CE26FB"/>
    <w:rsid w:val="00D02297"/>
    <w:rsid w:val="00D46ABC"/>
    <w:rsid w:val="00D672D1"/>
    <w:rsid w:val="00DB2E50"/>
    <w:rsid w:val="00DF170C"/>
    <w:rsid w:val="00E1080E"/>
    <w:rsid w:val="00E54607"/>
    <w:rsid w:val="00E8297D"/>
    <w:rsid w:val="00E837F5"/>
    <w:rsid w:val="00EB20F2"/>
    <w:rsid w:val="00F051C7"/>
    <w:rsid w:val="00F21FFE"/>
    <w:rsid w:val="00F22E27"/>
    <w:rsid w:val="00F46018"/>
    <w:rsid w:val="00F56B6C"/>
    <w:rsid w:val="00F65737"/>
    <w:rsid w:val="00FB21EE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7B9D7"/>
  <w15:docId w15:val="{EA867042-BE43-486D-BDBB-1799B86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BA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1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7416B"/>
    <w:rPr>
      <w:i/>
      <w:iCs/>
    </w:rPr>
  </w:style>
  <w:style w:type="paragraph" w:styleId="ListParagraph">
    <w:name w:val="List Paragraph"/>
    <w:basedOn w:val="Normal"/>
    <w:uiPriority w:val="34"/>
    <w:qFormat/>
    <w:rsid w:val="002B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novnaskolastariilij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novnaskolastariilij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User</cp:lastModifiedBy>
  <cp:revision>6</cp:revision>
  <cp:lastPrinted>2023-01-27T12:08:00Z</cp:lastPrinted>
  <dcterms:created xsi:type="dcterms:W3CDTF">2024-08-02T08:36:00Z</dcterms:created>
  <dcterms:modified xsi:type="dcterms:W3CDTF">2024-08-07T09:53:00Z</dcterms:modified>
</cp:coreProperties>
</file>